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16C6FC72" w:rsidR="00FF52AA" w:rsidRPr="00BB7A76" w:rsidRDefault="00B720C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MicroPlus</w:t>
      </w:r>
      <w:bookmarkStart w:id="0" w:name="_GoBack"/>
      <w:bookmarkEnd w:id="0"/>
      <w:proofErr w:type="spellEnd"/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325DEECE" w14:textId="02485D7F" w:rsidR="00D347C6" w:rsidRDefault="00B720C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Style w:val="jlqj4b"/>
          <w:rFonts w:cstheme="minorHAnsi"/>
        </w:rPr>
        <w:t>P</w:t>
      </w:r>
      <w:r w:rsidR="00EC42F2" w:rsidRPr="00A027AD">
        <w:rPr>
          <w:rStyle w:val="jlqj4b"/>
          <w:rFonts w:cstheme="minorHAnsi"/>
        </w:rPr>
        <w:t xml:space="preserve">avé </w:t>
      </w:r>
      <w:r>
        <w:rPr>
          <w:rStyle w:val="jlqj4b"/>
          <w:rFonts w:cstheme="minorHAnsi"/>
        </w:rPr>
        <w:t xml:space="preserve">drainant </w:t>
      </w:r>
      <w:r w:rsidR="00EC42F2" w:rsidRPr="00A027AD">
        <w:rPr>
          <w:rStyle w:val="jlqj4b"/>
          <w:rFonts w:cstheme="minorHAnsi"/>
        </w:rPr>
        <w:t xml:space="preserve">en béton </w:t>
      </w:r>
      <w:r>
        <w:rPr>
          <w:rStyle w:val="jlqj4b"/>
          <w:rFonts w:cstheme="minorHAnsi"/>
        </w:rPr>
        <w:t xml:space="preserve">poreux </w:t>
      </w:r>
      <w:proofErr w:type="spellStart"/>
      <w:r>
        <w:rPr>
          <w:rStyle w:val="jlqj4b"/>
          <w:rFonts w:cstheme="minorHAnsi"/>
        </w:rPr>
        <w:t>bi-couche</w:t>
      </w:r>
      <w:proofErr w:type="spellEnd"/>
      <w:r>
        <w:rPr>
          <w:rStyle w:val="jlqj4b"/>
          <w:rFonts w:cstheme="minorHAnsi"/>
        </w:rPr>
        <w:t>. Couche de structure à granulométrie fortement poreuse et couche de surface à grains légèrement plus fins pour la perméabilité optimisée des eaux pluviales. A</w:t>
      </w:r>
      <w:r w:rsidR="00BF4119" w:rsidRPr="00A027AD">
        <w:rPr>
          <w:rStyle w:val="jlqj4b"/>
          <w:rFonts w:cstheme="minorHAnsi"/>
        </w:rPr>
        <w:t xml:space="preserve">rêtes supérieures chanfreinées R5/2mm, </w:t>
      </w:r>
      <w:proofErr w:type="spellStart"/>
      <w:r w:rsidR="00BF4119" w:rsidRPr="00A027AD">
        <w:rPr>
          <w:rFonts w:cstheme="minorHAnsi"/>
          <w:lang w:val="de-DE"/>
        </w:rPr>
        <w:t>ergots</w:t>
      </w:r>
      <w:proofErr w:type="spellEnd"/>
      <w:r w:rsidR="00BF4119" w:rsidRPr="00A027AD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d‘écartement</w:t>
      </w:r>
      <w:proofErr w:type="spellEnd"/>
      <w:r w:rsidR="00102503">
        <w:rPr>
          <w:rFonts w:cstheme="minorHAnsi"/>
          <w:lang w:val="de-DE"/>
        </w:rPr>
        <w:t xml:space="preserve"> de 3 </w:t>
      </w:r>
      <w:r>
        <w:rPr>
          <w:rFonts w:cstheme="minorHAnsi"/>
          <w:lang w:val="de-DE"/>
        </w:rPr>
        <w:t>mm.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3CE1058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Formats</w:t>
      </w:r>
      <w:r w:rsidR="00B720C9">
        <w:rPr>
          <w:rStyle w:val="jlqj4b"/>
          <w:rFonts w:cstheme="minorHAnsi"/>
        </w:rPr>
        <w:t xml:space="preserve"> et teinte</w:t>
      </w:r>
      <w:r>
        <w:rPr>
          <w:rStyle w:val="jlqj4b"/>
          <w:rFonts w:cstheme="minorHAnsi"/>
        </w:rPr>
        <w:t xml:space="preserve"> : 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793A670D" w14:textId="77777777" w:rsidR="00B720C9" w:rsidRPr="00A027AD" w:rsidRDefault="00B720C9" w:rsidP="00B720C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</w:t>
      </w:r>
      <w:r>
        <w:rPr>
          <w:rStyle w:val="jlqj4b"/>
          <w:rFonts w:cstheme="minorHAnsi"/>
        </w:rPr>
        <w:t>en pierre</w:t>
      </w:r>
      <w:r w:rsidRPr="00A027AD">
        <w:rPr>
          <w:rStyle w:val="jlqj4b"/>
          <w:rFonts w:cstheme="minorHAnsi"/>
        </w:rPr>
        <w:t xml:space="preserve"> concassé</w:t>
      </w:r>
      <w:r>
        <w:rPr>
          <w:rStyle w:val="jlqj4b"/>
          <w:rFonts w:cstheme="minorHAnsi"/>
        </w:rPr>
        <w:t>e</w:t>
      </w:r>
      <w:r w:rsidRPr="00A027AD">
        <w:rPr>
          <w:rStyle w:val="jlqj4b"/>
          <w:rFonts w:cstheme="minorHAnsi"/>
        </w:rPr>
        <w:t xml:space="preserve"> (granulométrie </w:t>
      </w:r>
      <w:r>
        <w:rPr>
          <w:rStyle w:val="jlqj4b"/>
          <w:rFonts w:cstheme="minorHAnsi"/>
        </w:rPr>
        <w:t>2</w:t>
      </w:r>
      <w:r w:rsidRPr="00A027AD">
        <w:rPr>
          <w:rStyle w:val="jlqj4b"/>
          <w:rFonts w:cstheme="minorHAnsi"/>
        </w:rPr>
        <w:t>/5 mm</w:t>
      </w:r>
      <w:r>
        <w:rPr>
          <w:rStyle w:val="jlqj4b"/>
          <w:rFonts w:cstheme="minorHAnsi"/>
        </w:rPr>
        <w:t xml:space="preserve"> ou 1/3</w:t>
      </w:r>
      <w:r w:rsidRPr="00A027AD">
        <w:rPr>
          <w:rStyle w:val="jlqj4b"/>
          <w:rFonts w:cstheme="minorHAnsi"/>
        </w:rPr>
        <w:t xml:space="preserve">), épaisseur du lit de pose entre 3 à 5 cm selon EN 18318 sur couche de fondation préalablement compactée. La stabilité à la filtration du matériau de joint, du lit et de la couche de base doit être garanti. </w:t>
      </w:r>
      <w:r>
        <w:rPr>
          <w:rStyle w:val="jlqj4b"/>
          <w:rFonts w:cstheme="minorHAnsi"/>
        </w:rPr>
        <w:t>Pour optimiser le drainage, l</w:t>
      </w:r>
      <w:r>
        <w:rPr>
          <w:rStyle w:val="jlqj4b"/>
        </w:rPr>
        <w:t xml:space="preserve">e sous-sol doit avoir une perméabilité à l'eau de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>&gt; 5,4 * 10-6 m / s.</w:t>
      </w:r>
      <w:r>
        <w:rPr>
          <w:rStyle w:val="viiyi"/>
        </w:rPr>
        <w:t xml:space="preserve"> </w:t>
      </w:r>
      <w:r>
        <w:rPr>
          <w:rStyle w:val="jlqj4b"/>
        </w:rPr>
        <w:t xml:space="preserve">(Pour la couche de base :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 xml:space="preserve">&gt; 5,4 * 10-5 m / s. Pour le lit de pose :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>&gt; 5,4 * 10-4 m / s).</w:t>
      </w:r>
    </w:p>
    <w:p w14:paraId="50904E30" w14:textId="77777777" w:rsidR="00B720C9" w:rsidRPr="00A027AD" w:rsidRDefault="00B720C9" w:rsidP="00B720C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B147A01" w14:textId="77777777" w:rsidR="00B720C9" w:rsidRPr="00A027AD" w:rsidRDefault="00B720C9" w:rsidP="00B720C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posés conformément au calepinage de pose défini par la maîtrise d’œuvre. Pose à l’avancée avec vérification d’alignement +/- tous les 2 m. Joints selon EN 18318 de 3-5 </w:t>
      </w:r>
      <w:proofErr w:type="spellStart"/>
      <w:r w:rsidRPr="00A027AD">
        <w:rPr>
          <w:rStyle w:val="jlqj4b"/>
          <w:rFonts w:cstheme="minorHAnsi"/>
        </w:rPr>
        <w:t>mm.</w:t>
      </w:r>
      <w:proofErr w:type="spellEnd"/>
      <w:r w:rsidRPr="00A027AD">
        <w:rPr>
          <w:rStyle w:val="jlqj4b"/>
          <w:rFonts w:cstheme="minorHAnsi"/>
        </w:rPr>
        <w:t xml:space="preserve"> Jointoiement </w:t>
      </w:r>
      <w:r>
        <w:rPr>
          <w:rStyle w:val="jlqj4b"/>
          <w:rFonts w:cstheme="minorHAnsi"/>
        </w:rPr>
        <w:t xml:space="preserve">avec du concassé 1/3 mm </w:t>
      </w:r>
      <w:r w:rsidRPr="00A027AD">
        <w:rPr>
          <w:rStyle w:val="jlqj4b"/>
          <w:rFonts w:cstheme="minorHAnsi"/>
        </w:rPr>
        <w:t>à l'avancée de la pose</w:t>
      </w:r>
      <w:r>
        <w:rPr>
          <w:rStyle w:val="jlqj4b"/>
          <w:rFonts w:cstheme="minorHAnsi"/>
        </w:rPr>
        <w:t>.</w:t>
      </w:r>
    </w:p>
    <w:p w14:paraId="6B9947C9" w14:textId="77777777" w:rsidR="00B720C9" w:rsidRPr="00A027AD" w:rsidRDefault="00B720C9" w:rsidP="00B720C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Damage de la surface pavée à la plaque vibrante d'un poids opérationnel d</w:t>
      </w:r>
      <w:r>
        <w:rPr>
          <w:rStyle w:val="jlqj4b"/>
          <w:rFonts w:cstheme="minorHAnsi"/>
        </w:rPr>
        <w:t xml:space="preserve">e 170 à 200 </w:t>
      </w:r>
      <w:r w:rsidRPr="00A027AD">
        <w:rPr>
          <w:rStyle w:val="jlqj4b"/>
          <w:rFonts w:cstheme="minorHAnsi"/>
        </w:rPr>
        <w:t xml:space="preserve">kg et d'une force centrifuge d'environ </w:t>
      </w:r>
      <w:r>
        <w:rPr>
          <w:rStyle w:val="jlqj4b"/>
          <w:rFonts w:cstheme="minorHAnsi"/>
        </w:rPr>
        <w:t>20 à 30</w:t>
      </w:r>
      <w:r w:rsidRPr="00A027AD">
        <w:rPr>
          <w:rStyle w:val="jlqj4b"/>
          <w:rFonts w:cstheme="minorHAnsi"/>
        </w:rPr>
        <w:t xml:space="preserve"> kN. La surface pavée ne peut être damée que lorsqu'elle est sèche et recouverte d’un tapis caoutchouc. Après passage de la plaque, le remplissage des joints jusqu’à saturation sera réitéré, à l’aide d’ajout d'eau. L'excès de matériau de joint doit être enlevé immédiatement après le balayage. </w:t>
      </w:r>
    </w:p>
    <w:p w14:paraId="7263D889" w14:textId="77777777" w:rsidR="00B720C9" w:rsidRPr="00A027AD" w:rsidRDefault="00B720C9" w:rsidP="00B720C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B76FCF9" w14:textId="77777777" w:rsidR="00B720C9" w:rsidRPr="00BB7A76" w:rsidRDefault="00B720C9" w:rsidP="00B720C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La mise en œuvre comprend tous les travaux auxiliaires nécessaires. La pose des pierres est à inclure dans le prix unitaire.</w:t>
      </w:r>
    </w:p>
    <w:p w14:paraId="1ED3CA61" w14:textId="77777777" w:rsidR="00B720C9" w:rsidRPr="00BB7A76" w:rsidRDefault="00B720C9" w:rsidP="00B7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4BCF77D6" w14:textId="77777777" w:rsidR="00781AE2" w:rsidRPr="00BB7A76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BB7A76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02503"/>
    <w:rsid w:val="00154791"/>
    <w:rsid w:val="001F71D0"/>
    <w:rsid w:val="004016D9"/>
    <w:rsid w:val="00460E10"/>
    <w:rsid w:val="00483037"/>
    <w:rsid w:val="005F586C"/>
    <w:rsid w:val="00645670"/>
    <w:rsid w:val="006749A1"/>
    <w:rsid w:val="00781AE2"/>
    <w:rsid w:val="008F60B0"/>
    <w:rsid w:val="0094719D"/>
    <w:rsid w:val="00A027AD"/>
    <w:rsid w:val="00A53988"/>
    <w:rsid w:val="00A55188"/>
    <w:rsid w:val="00A6292F"/>
    <w:rsid w:val="00B720C9"/>
    <w:rsid w:val="00BB7A76"/>
    <w:rsid w:val="00BF4119"/>
    <w:rsid w:val="00C25BC3"/>
    <w:rsid w:val="00C43F97"/>
    <w:rsid w:val="00D11973"/>
    <w:rsid w:val="00D347C6"/>
    <w:rsid w:val="00D5111B"/>
    <w:rsid w:val="00D61E25"/>
    <w:rsid w:val="00DD53C6"/>
    <w:rsid w:val="00E70FA6"/>
    <w:rsid w:val="00EC42F2"/>
    <w:rsid w:val="00F2570B"/>
    <w:rsid w:val="00F57862"/>
    <w:rsid w:val="00F833E9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F8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2021-02-19T14:56:00Z</dcterms:created>
  <dcterms:modified xsi:type="dcterms:W3CDTF">2021-03-02T16:12:00Z</dcterms:modified>
</cp:coreProperties>
</file>