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3C3B1B6E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Pavés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7D7FD180" w:rsidR="00FF52AA" w:rsidRPr="00A027AD" w:rsidRDefault="004016D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>
        <w:rPr>
          <w:rFonts w:cstheme="minorHAnsi"/>
          <w:b/>
        </w:rPr>
        <w:t>Stratos</w:t>
      </w:r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2C01F6C1" w14:textId="734FD0F2" w:rsidR="00D347C6" w:rsidRPr="00A027AD" w:rsidRDefault="00BF4119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 xml:space="preserve">Système de pavé en béton conforme à la norme EN 1338, </w:t>
      </w:r>
      <w:r w:rsidRPr="00A027AD">
        <w:rPr>
          <w:rFonts w:cstheme="minorHAnsi"/>
          <w:lang w:val="de-DE"/>
        </w:rPr>
        <w:t xml:space="preserve">classes de qualité </w:t>
      </w:r>
      <w:r w:rsidR="00D347C6" w:rsidRPr="00A027AD">
        <w:rPr>
          <w:rFonts w:cstheme="minorHAnsi"/>
          <w:lang w:val="de-DE"/>
        </w:rPr>
        <w:t>DIK</w:t>
      </w:r>
      <w:r w:rsidRPr="00A027AD">
        <w:rPr>
          <w:rStyle w:val="jlqj4b"/>
          <w:rFonts w:cstheme="minorHAnsi"/>
        </w:rPr>
        <w:t>,</w:t>
      </w:r>
      <w:r w:rsidR="00D347C6" w:rsidRPr="00A027AD">
        <w:rPr>
          <w:rStyle w:val="jlqj4b"/>
          <w:rFonts w:cstheme="minorHAnsi"/>
        </w:rPr>
        <w:t xml:space="preserve"> </w:t>
      </w:r>
      <w:r w:rsidRPr="00A027AD">
        <w:rPr>
          <w:rStyle w:val="jlqj4b"/>
          <w:rFonts w:cstheme="minorHAnsi"/>
        </w:rPr>
        <w:t xml:space="preserve">arêtes supérieures chanfreinées R5/2mm, </w:t>
      </w:r>
      <w:r w:rsidRPr="00A027AD">
        <w:rPr>
          <w:rFonts w:cstheme="minorHAnsi"/>
          <w:lang w:val="de-DE"/>
        </w:rPr>
        <w:t xml:space="preserve">ergots d’emboîtement KANNtec coniques et biseautés sur les 4 chants, couche de surface </w:t>
      </w:r>
      <w:r w:rsidR="004016D9">
        <w:rPr>
          <w:rFonts w:cstheme="minorHAnsi"/>
          <w:lang w:val="de-DE"/>
        </w:rPr>
        <w:t xml:space="preserve">en béton lisse </w:t>
      </w:r>
      <w:r w:rsidR="005F586C">
        <w:rPr>
          <w:rStyle w:val="jlqj4b"/>
        </w:rPr>
        <w:t xml:space="preserve">avec un jeu de couleurs </w:t>
      </w:r>
      <w:r w:rsidR="005F586C">
        <w:rPr>
          <w:rStyle w:val="jlqj4b"/>
        </w:rPr>
        <w:t>nuancé en stries</w:t>
      </w:r>
      <w:r w:rsidR="005F586C">
        <w:rPr>
          <w:rStyle w:val="jlqj4b"/>
        </w:rPr>
        <w:t xml:space="preserve"> parallèle</w:t>
      </w:r>
      <w:r w:rsidR="005F586C">
        <w:rPr>
          <w:rStyle w:val="jlqj4b"/>
        </w:rPr>
        <w:t>s</w:t>
      </w:r>
      <w:r w:rsidR="005F586C">
        <w:rPr>
          <w:rStyle w:val="jlqj4b"/>
        </w:rPr>
        <w:t xml:space="preserve"> au côté long</w:t>
      </w:r>
      <w:r w:rsidR="005F586C">
        <w:rPr>
          <w:rStyle w:val="jlqj4b"/>
        </w:rPr>
        <w:t xml:space="preserve"> du pavé</w:t>
      </w:r>
      <w:r w:rsidR="005F586C">
        <w:rPr>
          <w:rStyle w:val="jlqj4b"/>
        </w:rPr>
        <w:t>.</w:t>
      </w:r>
    </w:p>
    <w:p w14:paraId="37371424" w14:textId="77777777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25DEECE" w14:textId="4F5C47EF" w:rsidR="00D347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483037">
        <w:rPr>
          <w:rStyle w:val="jlqj4b"/>
          <w:rFonts w:cstheme="minorHAnsi"/>
        </w:rPr>
        <w:t xml:space="preserve">Gris </w:t>
      </w:r>
      <w:r w:rsidR="005F586C">
        <w:rPr>
          <w:rStyle w:val="jlqj4b"/>
          <w:rFonts w:cstheme="minorHAnsi"/>
        </w:rPr>
        <w:t>Titane, Brun Canyon, Noir Moonlight</w:t>
      </w:r>
    </w:p>
    <w:p w14:paraId="6B14C1C7" w14:textId="165ADB31" w:rsidR="00483037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3697AFDB" w14:textId="1F6FFB1A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Formats : 30x30 cm, 30x60 cm, </w:t>
      </w:r>
    </w:p>
    <w:p w14:paraId="6A4D9CDE" w14:textId="6692C814" w:rsidR="00D347C6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Epaisseur : 8 cm</w:t>
      </w: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49B8B8B0" w14:textId="77777777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pavés sur un lit de pose composé de mélange sable/sable concassé (granulométrie 0/5 mm),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935721F" w14:textId="2D64120D" w:rsidR="00460E10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pavés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</w:t>
      </w:r>
      <w:r w:rsidR="005F586C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mm.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 xml:space="preserve">matériau de jointoiement </w:t>
      </w:r>
      <w:r w:rsidRPr="00A027AD">
        <w:rPr>
          <w:rStyle w:val="jlqj4b"/>
          <w:rFonts w:cstheme="minorHAnsi"/>
        </w:rPr>
        <w:t xml:space="preserve">selon </w:t>
      </w:r>
      <w:r w:rsidR="00460E1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18318.</w:t>
      </w:r>
    </w:p>
    <w:p w14:paraId="2C39CD8F" w14:textId="580FC26F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Damage de la surface pavée à la plaque vibrante </w:t>
      </w:r>
      <w:r w:rsidR="00BF4119" w:rsidRPr="00A027AD">
        <w:rPr>
          <w:rStyle w:val="jlqj4b"/>
          <w:rFonts w:cstheme="minorHAnsi"/>
        </w:rPr>
        <w:t>d'un poids opérationnel d</w:t>
      </w:r>
      <w:r w:rsidR="005F586C">
        <w:rPr>
          <w:rStyle w:val="jlqj4b"/>
          <w:rFonts w:cstheme="minorHAnsi"/>
        </w:rPr>
        <w:t xml:space="preserve">’env. </w:t>
      </w:r>
      <w:r w:rsidR="00BF4119" w:rsidRPr="00A027AD">
        <w:rPr>
          <w:rStyle w:val="jlqj4b"/>
          <w:rFonts w:cstheme="minorHAnsi"/>
        </w:rPr>
        <w:t>1</w:t>
      </w:r>
      <w:r w:rsidR="005F586C">
        <w:rPr>
          <w:rStyle w:val="jlqj4b"/>
          <w:rFonts w:cstheme="minorHAnsi"/>
        </w:rPr>
        <w:t>30</w:t>
      </w:r>
      <w:r w:rsidR="00BF4119" w:rsidRPr="00A027AD">
        <w:rPr>
          <w:rStyle w:val="jlqj4b"/>
          <w:rFonts w:cstheme="minorHAnsi"/>
        </w:rPr>
        <w:t xml:space="preserve"> kg et d'une force centrifuge d'environ </w:t>
      </w:r>
      <w:r w:rsidR="005F586C">
        <w:rPr>
          <w:rStyle w:val="jlqj4b"/>
          <w:rFonts w:cstheme="minorHAnsi"/>
        </w:rPr>
        <w:t>18 à 20</w:t>
      </w:r>
      <w:r w:rsidR="00BF4119" w:rsidRPr="00A027AD">
        <w:rPr>
          <w:rStyle w:val="jlqj4b"/>
          <w:rFonts w:cstheme="minorHAnsi"/>
        </w:rPr>
        <w:t xml:space="preserve"> kN. L</w:t>
      </w:r>
      <w:r w:rsidRPr="00A027AD">
        <w:rPr>
          <w:rStyle w:val="jlqj4b"/>
          <w:rFonts w:cstheme="minorHAnsi"/>
        </w:rPr>
        <w:t>a surface pavée ne peut être damée</w:t>
      </w:r>
      <w:r w:rsidR="00BF4119" w:rsidRPr="00A027AD">
        <w:rPr>
          <w:rStyle w:val="jlqj4b"/>
          <w:rFonts w:cstheme="minorHAnsi"/>
        </w:rPr>
        <w:t xml:space="preserve"> que lorsqu'</w:t>
      </w:r>
      <w:r w:rsidRPr="00A027AD">
        <w:rPr>
          <w:rStyle w:val="jlqj4b"/>
          <w:rFonts w:cstheme="minorHAnsi"/>
        </w:rPr>
        <w:t>elle est sèche et recouverte d’un tapis caoutchouc</w:t>
      </w:r>
      <w:r w:rsidR="00BF4119" w:rsidRPr="00A027AD">
        <w:rPr>
          <w:rStyle w:val="jlqj4b"/>
          <w:rFonts w:cstheme="minorHAnsi"/>
        </w:rPr>
        <w:t xml:space="preserve">. Après </w:t>
      </w:r>
      <w:r w:rsidRPr="00A027AD">
        <w:rPr>
          <w:rStyle w:val="jlqj4b"/>
          <w:rFonts w:cstheme="minorHAnsi"/>
        </w:rPr>
        <w:t>passage de la plaque, le remplissage d</w:t>
      </w:r>
      <w:r w:rsidR="00BF4119" w:rsidRPr="00A027AD">
        <w:rPr>
          <w:rStyle w:val="jlqj4b"/>
          <w:rFonts w:cstheme="minorHAnsi"/>
        </w:rPr>
        <w:t xml:space="preserve">es joints </w:t>
      </w:r>
      <w:r w:rsidRPr="00A027AD">
        <w:rPr>
          <w:rStyle w:val="jlqj4b"/>
          <w:rFonts w:cstheme="minorHAnsi"/>
        </w:rPr>
        <w:t>jusqu’à saturation sera réitéré, à l’aide d’</w:t>
      </w:r>
      <w:r w:rsidR="00BF4119" w:rsidRPr="00A027AD">
        <w:rPr>
          <w:rStyle w:val="jlqj4b"/>
          <w:rFonts w:cstheme="minorHAnsi"/>
        </w:rPr>
        <w:t xml:space="preserve">ajout d'eau. L'excès de matériau de joint doit être enlevé immédiatement après le balayage. 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5957801A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r w:rsidR="005F586C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77777777" w:rsidR="00D11973" w:rsidRPr="00781AE2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2BF40F28" w14:textId="77777777" w:rsidR="00FF52AA" w:rsidRPr="00FF52AA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BCF77D6" w14:textId="77777777" w:rsid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01568"/>
    <w:rsid w:val="00053109"/>
    <w:rsid w:val="00067F40"/>
    <w:rsid w:val="00154791"/>
    <w:rsid w:val="001F71D0"/>
    <w:rsid w:val="004016D9"/>
    <w:rsid w:val="00460E10"/>
    <w:rsid w:val="00483037"/>
    <w:rsid w:val="005F586C"/>
    <w:rsid w:val="00645670"/>
    <w:rsid w:val="006749A1"/>
    <w:rsid w:val="00781AE2"/>
    <w:rsid w:val="008F60B0"/>
    <w:rsid w:val="00A027AD"/>
    <w:rsid w:val="00A53988"/>
    <w:rsid w:val="00A6292F"/>
    <w:rsid w:val="00BF4119"/>
    <w:rsid w:val="00C43F97"/>
    <w:rsid w:val="00D11973"/>
    <w:rsid w:val="00D347C6"/>
    <w:rsid w:val="00D61E25"/>
    <w:rsid w:val="00DD53C6"/>
    <w:rsid w:val="00E70FA6"/>
    <w:rsid w:val="00F2570B"/>
    <w:rsid w:val="00F57862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2</cp:revision>
  <dcterms:created xsi:type="dcterms:W3CDTF">2021-02-04T13:37:00Z</dcterms:created>
  <dcterms:modified xsi:type="dcterms:W3CDTF">2021-02-04T13:37:00Z</dcterms:modified>
</cp:coreProperties>
</file>