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0B5E" w14:textId="77777777" w:rsidR="00C040F6" w:rsidRDefault="00C43F97">
      <w:r>
        <w:rPr>
          <w:noProof/>
          <w:lang w:val="de-DE" w:eastAsia="de-DE"/>
        </w:rPr>
        <w:drawing>
          <wp:inline distT="0" distB="0" distL="0" distR="0" wp14:anchorId="39507EF9" wp14:editId="6023DE3D">
            <wp:extent cx="1285875" cy="6168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811" cy="622103"/>
                    </a:xfrm>
                    <a:prstGeom prst="rect">
                      <a:avLst/>
                    </a:prstGeom>
                  </pic:spPr>
                </pic:pic>
              </a:graphicData>
            </a:graphic>
          </wp:inline>
        </w:drawing>
      </w:r>
    </w:p>
    <w:p w14:paraId="054E80E7" w14:textId="0529C11A" w:rsidR="00460E10" w:rsidRDefault="00BF4119" w:rsidP="00460E10">
      <w:pPr>
        <w:rPr>
          <w:rFonts w:ascii="Arial" w:hAnsi="Arial" w:cs="Arial"/>
        </w:rPr>
      </w:pPr>
      <w:r>
        <w:rPr>
          <w:rFonts w:ascii="Arial" w:hAnsi="Arial" w:cs="Arial"/>
        </w:rPr>
        <w:t>TEXTES DE PRESCRIPTION</w:t>
      </w:r>
      <w:r w:rsidR="00460E10" w:rsidRPr="00460E10">
        <w:rPr>
          <w:rFonts w:ascii="Arial" w:hAnsi="Arial" w:cs="Arial"/>
        </w:rPr>
        <w:t xml:space="preserve"> </w:t>
      </w:r>
      <w:r w:rsidR="00460E10">
        <w:rPr>
          <w:rFonts w:ascii="Arial" w:hAnsi="Arial" w:cs="Arial"/>
        </w:rPr>
        <w:t>(AUSSCHREIBUNGSTEXTE)</w:t>
      </w:r>
    </w:p>
    <w:p w14:paraId="61501EE0" w14:textId="2FB3DFA2" w:rsidR="00BF4119" w:rsidRDefault="00BF4119">
      <w:pPr>
        <w:rPr>
          <w:rFonts w:ascii="Arial" w:hAnsi="Arial" w:cs="Arial"/>
        </w:rPr>
      </w:pPr>
    </w:p>
    <w:p w14:paraId="50FB6AFA" w14:textId="77777777" w:rsidR="00460E10" w:rsidRPr="00460E10" w:rsidRDefault="00460E10">
      <w:pPr>
        <w:rPr>
          <w:rFonts w:ascii="Arial" w:hAnsi="Arial" w:cs="Arial"/>
        </w:rPr>
      </w:pPr>
    </w:p>
    <w:p w14:paraId="605C376D" w14:textId="383CE22D" w:rsidR="00BF4119" w:rsidRDefault="00220C60">
      <w:pPr>
        <w:rPr>
          <w:rFonts w:ascii="Arial" w:hAnsi="Arial" w:cs="Arial"/>
          <w:b/>
          <w:sz w:val="28"/>
        </w:rPr>
      </w:pPr>
      <w:r>
        <w:rPr>
          <w:rFonts w:ascii="Arial" w:hAnsi="Arial" w:cs="Arial"/>
          <w:b/>
          <w:sz w:val="28"/>
        </w:rPr>
        <w:t>M</w:t>
      </w:r>
      <w:r w:rsidR="003753CB">
        <w:rPr>
          <w:rFonts w:ascii="Arial" w:hAnsi="Arial" w:cs="Arial"/>
          <w:b/>
          <w:sz w:val="28"/>
        </w:rPr>
        <w:t>urs</w:t>
      </w:r>
      <w:r w:rsidR="00460E10" w:rsidRPr="00781AE2">
        <w:rPr>
          <w:rFonts w:ascii="Arial" w:hAnsi="Arial" w:cs="Arial"/>
          <w:b/>
          <w:sz w:val="28"/>
        </w:rPr>
        <w:t> :</w:t>
      </w:r>
    </w:p>
    <w:p w14:paraId="4831F8EF" w14:textId="3E9D41AD" w:rsidR="00FF52AA" w:rsidRPr="00A027AD" w:rsidRDefault="003753CB" w:rsidP="00FF52AA">
      <w:pPr>
        <w:autoSpaceDE w:val="0"/>
        <w:autoSpaceDN w:val="0"/>
        <w:adjustRightInd w:val="0"/>
        <w:spacing w:after="0" w:line="240" w:lineRule="auto"/>
        <w:rPr>
          <w:rFonts w:cstheme="minorHAnsi"/>
          <w:b/>
          <w:lang w:val="de-DE"/>
        </w:rPr>
      </w:pPr>
      <w:r>
        <w:rPr>
          <w:rFonts w:cstheme="minorHAnsi"/>
          <w:b/>
        </w:rPr>
        <w:t xml:space="preserve">Mur de </w:t>
      </w:r>
      <w:r w:rsidR="00D42680">
        <w:rPr>
          <w:rFonts w:cstheme="minorHAnsi"/>
          <w:b/>
        </w:rPr>
        <w:t>pierres sèches V</w:t>
      </w:r>
      <w:r w:rsidR="00CB5069">
        <w:rPr>
          <w:rFonts w:cstheme="minorHAnsi"/>
          <w:b/>
        </w:rPr>
        <w:t>ermont</w:t>
      </w:r>
      <w:r w:rsidR="00FF52AA" w:rsidRPr="00A027AD">
        <w:rPr>
          <w:rFonts w:cstheme="minorHAnsi"/>
          <w:b/>
          <w:lang w:val="de-DE"/>
        </w:rPr>
        <w:t>®</w:t>
      </w:r>
    </w:p>
    <w:p w14:paraId="11C4C491" w14:textId="44B5AAB2" w:rsidR="00BF4119" w:rsidRPr="00A027AD" w:rsidRDefault="00BF4119" w:rsidP="00FF52AA">
      <w:pPr>
        <w:autoSpaceDE w:val="0"/>
        <w:autoSpaceDN w:val="0"/>
        <w:adjustRightInd w:val="0"/>
        <w:spacing w:after="0" w:line="240" w:lineRule="auto"/>
        <w:rPr>
          <w:rFonts w:cstheme="minorHAnsi"/>
          <w:b/>
          <w:lang w:val="de-DE"/>
        </w:rPr>
      </w:pPr>
    </w:p>
    <w:p w14:paraId="40370019" w14:textId="43A3FDAE" w:rsidR="003753CB" w:rsidRDefault="00D42680" w:rsidP="00D42680">
      <w:pPr>
        <w:autoSpaceDE w:val="0"/>
        <w:autoSpaceDN w:val="0"/>
        <w:adjustRightInd w:val="0"/>
        <w:spacing w:after="0" w:line="240" w:lineRule="auto"/>
        <w:rPr>
          <w:rStyle w:val="jlqj4b"/>
        </w:rPr>
      </w:pPr>
      <w:r>
        <w:rPr>
          <w:rStyle w:val="jlqj4b"/>
        </w:rPr>
        <w:t xml:space="preserve">Eléments en béton plein composé de grains de pierres naturelles et clivés sur les deux faces vues (3 faces vues pour les éléments d’extrémité). </w:t>
      </w:r>
      <w:r w:rsidR="00691A17">
        <w:rPr>
          <w:rStyle w:val="jlqj4b"/>
        </w:rPr>
        <w:t>Format 50 x 25 x 15 cm</w:t>
      </w:r>
    </w:p>
    <w:p w14:paraId="0F98A926" w14:textId="77777777" w:rsidR="00691A17" w:rsidRDefault="00691A17" w:rsidP="00D42680">
      <w:pPr>
        <w:autoSpaceDE w:val="0"/>
        <w:autoSpaceDN w:val="0"/>
        <w:adjustRightInd w:val="0"/>
        <w:spacing w:after="0" w:line="240" w:lineRule="auto"/>
        <w:rPr>
          <w:rStyle w:val="jlqj4b"/>
        </w:rPr>
      </w:pPr>
    </w:p>
    <w:p w14:paraId="5539F84E" w14:textId="0547CABD" w:rsidR="00D42680" w:rsidRDefault="00D42680" w:rsidP="00D42680">
      <w:pPr>
        <w:autoSpaceDE w:val="0"/>
        <w:autoSpaceDN w:val="0"/>
        <w:adjustRightInd w:val="0"/>
        <w:spacing w:after="0" w:line="240" w:lineRule="auto"/>
        <w:rPr>
          <w:rStyle w:val="jlqj4b"/>
        </w:rPr>
      </w:pPr>
      <w:r>
        <w:rPr>
          <w:rStyle w:val="jlqj4b"/>
        </w:rPr>
        <w:t xml:space="preserve">Accessoires : </w:t>
      </w:r>
    </w:p>
    <w:p w14:paraId="2E3975ED" w14:textId="7257237B" w:rsidR="00691A17" w:rsidRDefault="00691A17" w:rsidP="00D42680">
      <w:pPr>
        <w:autoSpaceDE w:val="0"/>
        <w:autoSpaceDN w:val="0"/>
        <w:adjustRightInd w:val="0"/>
        <w:spacing w:after="0" w:line="240" w:lineRule="auto"/>
        <w:rPr>
          <w:rStyle w:val="jlqj4b"/>
        </w:rPr>
      </w:pPr>
      <w:r>
        <w:rPr>
          <w:rStyle w:val="jlqj4b"/>
        </w:rPr>
        <w:t xml:space="preserve">-demi élément (clivé sur 3 faces) : 25 x 25 x 15 cm </w:t>
      </w:r>
    </w:p>
    <w:p w14:paraId="107090EE" w14:textId="0C223273" w:rsidR="00D42680" w:rsidRDefault="00D42680" w:rsidP="00D42680">
      <w:pPr>
        <w:autoSpaceDE w:val="0"/>
        <w:autoSpaceDN w:val="0"/>
        <w:adjustRightInd w:val="0"/>
        <w:spacing w:after="0" w:line="240" w:lineRule="auto"/>
        <w:rPr>
          <w:rStyle w:val="jlqj4b"/>
        </w:rPr>
      </w:pPr>
      <w:r>
        <w:rPr>
          <w:rStyle w:val="jlqj4b"/>
        </w:rPr>
        <w:t>-couvertine clivée sur les 2 chants en longueur et grenaillée sur le dessus</w:t>
      </w:r>
    </w:p>
    <w:p w14:paraId="7DD8AA8A" w14:textId="2ACDF026" w:rsidR="00D42680" w:rsidRDefault="00D42680" w:rsidP="00D42680">
      <w:pPr>
        <w:autoSpaceDE w:val="0"/>
        <w:autoSpaceDN w:val="0"/>
        <w:adjustRightInd w:val="0"/>
        <w:spacing w:after="0" w:line="240" w:lineRule="auto"/>
        <w:rPr>
          <w:rStyle w:val="jlqj4b"/>
        </w:rPr>
      </w:pPr>
      <w:r>
        <w:rPr>
          <w:rStyle w:val="jlqj4b"/>
        </w:rPr>
        <w:t>-chapeau de pilier clivé sur les 4 chants et grenaillé sur le dessus</w:t>
      </w:r>
    </w:p>
    <w:p w14:paraId="4179A226" w14:textId="4D17963A" w:rsidR="00D42680" w:rsidRDefault="00D42680" w:rsidP="00D42680">
      <w:pPr>
        <w:autoSpaceDE w:val="0"/>
        <w:autoSpaceDN w:val="0"/>
        <w:adjustRightInd w:val="0"/>
        <w:spacing w:after="0" w:line="240" w:lineRule="auto"/>
        <w:rPr>
          <w:rStyle w:val="jlqj4b"/>
        </w:rPr>
      </w:pPr>
      <w:r>
        <w:rPr>
          <w:rStyle w:val="jlqj4b"/>
        </w:rPr>
        <w:t>-éléments de pilier clivés toutes faces vues, de forme U et posés en quinconce</w:t>
      </w:r>
      <w:r w:rsidR="00691A17">
        <w:rPr>
          <w:rStyle w:val="jlqj4b"/>
        </w:rPr>
        <w:t>, le pilier aura un format de section 37.2x37.2 x 15 cm</w:t>
      </w:r>
    </w:p>
    <w:p w14:paraId="124414F2" w14:textId="0C8F1617" w:rsidR="00D42680" w:rsidRDefault="00691A17" w:rsidP="00D42680">
      <w:pPr>
        <w:autoSpaceDE w:val="0"/>
        <w:autoSpaceDN w:val="0"/>
        <w:adjustRightInd w:val="0"/>
        <w:spacing w:after="0" w:line="240" w:lineRule="auto"/>
        <w:rPr>
          <w:rStyle w:val="jlqj4b"/>
        </w:rPr>
      </w:pPr>
      <w:r>
        <w:rPr>
          <w:rStyle w:val="jlqj4b"/>
        </w:rPr>
        <w:t>-élément trapèze : 28.3/21.7 x 25 x 15 cm</w:t>
      </w:r>
      <w:r w:rsidR="00D42680">
        <w:rPr>
          <w:rStyle w:val="jlqj4b"/>
        </w:rPr>
        <w:t xml:space="preserve"> </w:t>
      </w:r>
    </w:p>
    <w:p w14:paraId="6AA921EA" w14:textId="77777777" w:rsidR="003753CB" w:rsidRDefault="003753CB" w:rsidP="00FF52AA">
      <w:pPr>
        <w:autoSpaceDE w:val="0"/>
        <w:autoSpaceDN w:val="0"/>
        <w:adjustRightInd w:val="0"/>
        <w:spacing w:after="0" w:line="240" w:lineRule="auto"/>
        <w:rPr>
          <w:rStyle w:val="jlqj4b"/>
        </w:rPr>
      </w:pPr>
    </w:p>
    <w:p w14:paraId="325DEECE" w14:textId="5ECFBE8C" w:rsidR="00D347C6" w:rsidRDefault="003753CB" w:rsidP="00FF52AA">
      <w:pPr>
        <w:autoSpaceDE w:val="0"/>
        <w:autoSpaceDN w:val="0"/>
        <w:adjustRightInd w:val="0"/>
        <w:spacing w:after="0" w:line="240" w:lineRule="auto"/>
        <w:rPr>
          <w:rStyle w:val="jlqj4b"/>
          <w:rFonts w:cstheme="minorHAnsi"/>
        </w:rPr>
      </w:pPr>
      <w:r>
        <w:rPr>
          <w:rStyle w:val="jlqj4b"/>
        </w:rPr>
        <w:t>T</w:t>
      </w:r>
      <w:r w:rsidR="008F60B0" w:rsidRPr="00A027AD">
        <w:rPr>
          <w:rStyle w:val="jlqj4b"/>
          <w:rFonts w:cstheme="minorHAnsi"/>
        </w:rPr>
        <w:t>eintes :</w:t>
      </w:r>
      <w:r w:rsidR="00BF4119" w:rsidRPr="00A027AD">
        <w:rPr>
          <w:rStyle w:val="jlqj4b"/>
          <w:rFonts w:cstheme="minorHAnsi"/>
        </w:rPr>
        <w:t xml:space="preserve"> </w:t>
      </w:r>
      <w:r w:rsidR="00DB31C8">
        <w:rPr>
          <w:rStyle w:val="jlqj4b"/>
          <w:rFonts w:cstheme="minorHAnsi"/>
        </w:rPr>
        <w:t>Gris</w:t>
      </w:r>
      <w:r w:rsidR="00691A17">
        <w:rPr>
          <w:rStyle w:val="jlqj4b"/>
          <w:rFonts w:cstheme="minorHAnsi"/>
        </w:rPr>
        <w:t xml:space="preserve"> / Anthracite / Calcaire coquillier nuancé / Nero Bianco / Sunset / Galet Nebraska</w:t>
      </w:r>
    </w:p>
    <w:p w14:paraId="5E9B5E7D" w14:textId="0F923E5B" w:rsidR="00F217F7" w:rsidRDefault="00F217F7" w:rsidP="00FF52AA">
      <w:pPr>
        <w:autoSpaceDE w:val="0"/>
        <w:autoSpaceDN w:val="0"/>
        <w:adjustRightInd w:val="0"/>
        <w:spacing w:after="0" w:line="240" w:lineRule="auto"/>
        <w:rPr>
          <w:rStyle w:val="jlqj4b"/>
          <w:rFonts w:cstheme="minorHAnsi"/>
        </w:rPr>
      </w:pPr>
    </w:p>
    <w:p w14:paraId="786EEB71" w14:textId="52352273" w:rsidR="00220C60" w:rsidRDefault="00691A17" w:rsidP="00FF52AA">
      <w:pPr>
        <w:autoSpaceDE w:val="0"/>
        <w:autoSpaceDN w:val="0"/>
        <w:adjustRightInd w:val="0"/>
        <w:spacing w:after="0" w:line="240" w:lineRule="auto"/>
        <w:rPr>
          <w:rStyle w:val="jlqj4b"/>
          <w:rFonts w:cstheme="minorHAnsi"/>
        </w:rPr>
      </w:pPr>
      <w:r>
        <w:rPr>
          <w:rStyle w:val="jlqj4b"/>
          <w:rFonts w:cstheme="minorHAnsi"/>
        </w:rPr>
        <w:t>Longueur du mur : _____ ml</w:t>
      </w:r>
    </w:p>
    <w:p w14:paraId="7745416F" w14:textId="5EF52733" w:rsidR="005E29AF" w:rsidRDefault="003753CB" w:rsidP="00FF52AA">
      <w:pPr>
        <w:autoSpaceDE w:val="0"/>
        <w:autoSpaceDN w:val="0"/>
        <w:adjustRightInd w:val="0"/>
        <w:spacing w:after="0" w:line="240" w:lineRule="auto"/>
        <w:rPr>
          <w:rStyle w:val="jlqj4b"/>
          <w:rFonts w:cstheme="minorHAnsi"/>
        </w:rPr>
      </w:pPr>
      <w:r>
        <w:rPr>
          <w:rStyle w:val="jlqj4b"/>
          <w:rFonts w:cstheme="minorHAnsi"/>
        </w:rPr>
        <w:t>Hauteur</w:t>
      </w:r>
      <w:r w:rsidR="00691A17">
        <w:rPr>
          <w:rStyle w:val="jlqj4b"/>
          <w:rFonts w:cstheme="minorHAnsi"/>
        </w:rPr>
        <w:t xml:space="preserve"> de l’ouvrage : ____ cm</w:t>
      </w:r>
    </w:p>
    <w:p w14:paraId="7DEDBE32" w14:textId="21CE7D48" w:rsidR="00691A17" w:rsidRDefault="00691A17" w:rsidP="00FF52AA">
      <w:pPr>
        <w:autoSpaceDE w:val="0"/>
        <w:autoSpaceDN w:val="0"/>
        <w:adjustRightInd w:val="0"/>
        <w:spacing w:after="0" w:line="240" w:lineRule="auto"/>
        <w:rPr>
          <w:rStyle w:val="jlqj4b"/>
          <w:rFonts w:cstheme="minorHAnsi"/>
        </w:rPr>
      </w:pPr>
      <w:r>
        <w:rPr>
          <w:rStyle w:val="jlqj4b"/>
          <w:rFonts w:cstheme="minorHAnsi"/>
        </w:rPr>
        <w:t>Couvertines : ____ ml</w:t>
      </w:r>
    </w:p>
    <w:p w14:paraId="58D03FF8" w14:textId="0FA8B615" w:rsidR="00691A17" w:rsidRDefault="00691A17" w:rsidP="00FF52AA">
      <w:pPr>
        <w:autoSpaceDE w:val="0"/>
        <w:autoSpaceDN w:val="0"/>
        <w:adjustRightInd w:val="0"/>
        <w:spacing w:after="0" w:line="240" w:lineRule="auto"/>
      </w:pPr>
      <w:r>
        <w:rPr>
          <w:rStyle w:val="jlqj4b"/>
          <w:rFonts w:cstheme="minorHAnsi"/>
        </w:rPr>
        <w:t>Piliers : quantités : ____ hauteur : ____ cm</w:t>
      </w:r>
    </w:p>
    <w:p w14:paraId="50BF3ACE" w14:textId="1A1B73CE" w:rsidR="00DD53C6" w:rsidRDefault="00DD53C6" w:rsidP="00FF52AA">
      <w:pPr>
        <w:autoSpaceDE w:val="0"/>
        <w:autoSpaceDN w:val="0"/>
        <w:adjustRightInd w:val="0"/>
        <w:spacing w:after="0" w:line="240" w:lineRule="auto"/>
        <w:rPr>
          <w:rStyle w:val="jlqj4b"/>
          <w:rFonts w:cstheme="minorHAnsi"/>
        </w:rPr>
      </w:pPr>
    </w:p>
    <w:p w14:paraId="2A366920" w14:textId="12B2CF00" w:rsidR="00483037" w:rsidRPr="00A027AD" w:rsidRDefault="00483037" w:rsidP="00FF52AA">
      <w:pPr>
        <w:autoSpaceDE w:val="0"/>
        <w:autoSpaceDN w:val="0"/>
        <w:adjustRightInd w:val="0"/>
        <w:spacing w:after="0" w:line="240" w:lineRule="auto"/>
        <w:rPr>
          <w:rStyle w:val="jlqj4b"/>
          <w:rFonts w:cstheme="minorHAnsi"/>
        </w:rPr>
      </w:pPr>
      <w:r>
        <w:rPr>
          <w:rStyle w:val="jlqj4b"/>
          <w:rFonts w:cstheme="minorHAnsi"/>
        </w:rPr>
        <w:t>------------------------------------------------------------------------------------</w:t>
      </w:r>
    </w:p>
    <w:p w14:paraId="5250F669" w14:textId="5FE23773" w:rsidR="00220C60" w:rsidRDefault="00DD53C6" w:rsidP="00FF52AA">
      <w:pPr>
        <w:autoSpaceDE w:val="0"/>
        <w:autoSpaceDN w:val="0"/>
        <w:adjustRightInd w:val="0"/>
        <w:spacing w:after="0" w:line="240" w:lineRule="auto"/>
        <w:rPr>
          <w:rStyle w:val="jlqj4b"/>
          <w:rFonts w:cstheme="minorHAnsi"/>
        </w:rPr>
      </w:pPr>
      <w:r w:rsidRPr="00A027AD">
        <w:rPr>
          <w:rStyle w:val="jlqj4b"/>
          <w:rFonts w:cstheme="minorHAnsi"/>
        </w:rPr>
        <w:t>Fourniture et pose d</w:t>
      </w:r>
      <w:r w:rsidR="00691A17">
        <w:rPr>
          <w:rStyle w:val="jlqj4b"/>
          <w:rFonts w:cstheme="minorHAnsi"/>
        </w:rPr>
        <w:t xml:space="preserve">’un mur de pierre sèche Vermont </w:t>
      </w:r>
      <w:r w:rsidR="003753CB" w:rsidRPr="00A027AD">
        <w:rPr>
          <w:rStyle w:val="jlqj4b"/>
          <w:rFonts w:cstheme="minorHAnsi"/>
        </w:rPr>
        <w:t>conformément au calepinage de pose défini par la maîtrise d’œuvre</w:t>
      </w:r>
      <w:r w:rsidR="003753CB">
        <w:rPr>
          <w:rStyle w:val="jlqj4b"/>
          <w:rFonts w:cstheme="minorHAnsi"/>
        </w:rPr>
        <w:t xml:space="preserve"> et en adéquation avec le cas de charge ___ défini par les hypothèses KANN. </w:t>
      </w:r>
    </w:p>
    <w:p w14:paraId="0AB5E687" w14:textId="77777777" w:rsidR="00A80A31" w:rsidRDefault="00913904" w:rsidP="00FF52AA">
      <w:pPr>
        <w:autoSpaceDE w:val="0"/>
        <w:autoSpaceDN w:val="0"/>
        <w:adjustRightInd w:val="0"/>
        <w:spacing w:after="0" w:line="240" w:lineRule="auto"/>
        <w:rPr>
          <w:rStyle w:val="jlqj4b"/>
        </w:rPr>
      </w:pPr>
      <w:r>
        <w:rPr>
          <w:rStyle w:val="jlqj4b"/>
        </w:rPr>
        <w:t>Couche de fondation de matériau drainant et hors-gel de profondeur ___cm et de largeur ___ cm, compactage par tranches successives de 30 cm</w:t>
      </w:r>
      <w:r w:rsidR="00691A17">
        <w:rPr>
          <w:rStyle w:val="jlqj4b"/>
        </w:rPr>
        <w:t>.</w:t>
      </w:r>
      <w:r w:rsidR="00826E30">
        <w:rPr>
          <w:rStyle w:val="jlqj4b"/>
        </w:rPr>
        <w:t xml:space="preserve"> </w:t>
      </w:r>
      <w:r w:rsidR="00691A17">
        <w:rPr>
          <w:rStyle w:val="jlqj4b"/>
        </w:rPr>
        <w:t>Couche d’a</w:t>
      </w:r>
      <w:r>
        <w:rPr>
          <w:rStyle w:val="jlqj4b"/>
        </w:rPr>
        <w:t>ssise en béton maigre d</w:t>
      </w:r>
      <w:r w:rsidR="00691A17">
        <w:rPr>
          <w:rStyle w:val="jlqj4b"/>
        </w:rPr>
        <w:t>e largeur 30 cm et de profondeur 2</w:t>
      </w:r>
      <w:r>
        <w:rPr>
          <w:rStyle w:val="jlqj4b"/>
        </w:rPr>
        <w:t>0 cm.</w:t>
      </w:r>
      <w:r w:rsidR="00826E30">
        <w:rPr>
          <w:rStyle w:val="jlqj4b"/>
        </w:rPr>
        <w:t xml:space="preserve"> </w:t>
      </w:r>
      <w:r w:rsidR="00691A17">
        <w:rPr>
          <w:rStyle w:val="jlqj4b"/>
        </w:rPr>
        <w:t xml:space="preserve">(selon terrain : </w:t>
      </w:r>
      <w:r w:rsidR="00826E30">
        <w:rPr>
          <w:rStyle w:val="jlqj4b"/>
        </w:rPr>
        <w:t xml:space="preserve">Tuyau de drainage à installer </w:t>
      </w:r>
      <w:r w:rsidR="00691A17">
        <w:rPr>
          <w:rStyle w:val="jlqj4b"/>
        </w:rPr>
        <w:t>au pied de l’assise)</w:t>
      </w:r>
      <w:r w:rsidR="00826E30">
        <w:rPr>
          <w:rStyle w:val="jlqj4b"/>
        </w:rPr>
        <w:t xml:space="preserve">. </w:t>
      </w:r>
      <w:r>
        <w:rPr>
          <w:rStyle w:val="jlqj4b"/>
        </w:rPr>
        <w:t>L</w:t>
      </w:r>
      <w:r w:rsidR="00A80A31">
        <w:rPr>
          <w:rStyle w:val="jlqj4b"/>
        </w:rPr>
        <w:t>a première rangée d</w:t>
      </w:r>
      <w:r>
        <w:rPr>
          <w:rStyle w:val="jlqj4b"/>
        </w:rPr>
        <w:t>es</w:t>
      </w:r>
      <w:r w:rsidR="00A80A31">
        <w:rPr>
          <w:rStyle w:val="jlqj4b"/>
        </w:rPr>
        <w:t xml:space="preserve"> éléments Vermont</w:t>
      </w:r>
      <w:r>
        <w:rPr>
          <w:rStyle w:val="jlqj4b"/>
        </w:rPr>
        <w:t xml:space="preserve"> ser</w:t>
      </w:r>
      <w:r w:rsidR="00A80A31">
        <w:rPr>
          <w:rStyle w:val="jlqj4b"/>
        </w:rPr>
        <w:t>a</w:t>
      </w:r>
      <w:r>
        <w:rPr>
          <w:rStyle w:val="jlqj4b"/>
        </w:rPr>
        <w:t xml:space="preserve"> posé</w:t>
      </w:r>
      <w:r w:rsidR="00A80A31">
        <w:rPr>
          <w:rStyle w:val="jlqj4b"/>
        </w:rPr>
        <w:t>e</w:t>
      </w:r>
      <w:r>
        <w:rPr>
          <w:rStyle w:val="jlqj4b"/>
        </w:rPr>
        <w:t xml:space="preserve"> sur une couche de mortier d’env. </w:t>
      </w:r>
      <w:r w:rsidR="00691A17">
        <w:rPr>
          <w:rStyle w:val="jlqj4b"/>
        </w:rPr>
        <w:t>2-3</w:t>
      </w:r>
      <w:r>
        <w:rPr>
          <w:rStyle w:val="jlqj4b"/>
        </w:rPr>
        <w:t xml:space="preserve"> cm. </w:t>
      </w:r>
      <w:r w:rsidR="00A80A31">
        <w:rPr>
          <w:rStyle w:val="jlqj4b"/>
        </w:rPr>
        <w:t>Séchage 1 jour. Encollage des prochaines rangées avec un mortier-colle type carrelage ou mortier à base de ciment trass.</w:t>
      </w:r>
    </w:p>
    <w:p w14:paraId="2918D453" w14:textId="77777777" w:rsidR="00A80A31" w:rsidRDefault="00A80A31" w:rsidP="00FF52AA">
      <w:pPr>
        <w:autoSpaceDE w:val="0"/>
        <w:autoSpaceDN w:val="0"/>
        <w:adjustRightInd w:val="0"/>
        <w:spacing w:after="0" w:line="240" w:lineRule="auto"/>
        <w:rPr>
          <w:rStyle w:val="jlqj4b"/>
        </w:rPr>
      </w:pPr>
    </w:p>
    <w:p w14:paraId="6C9CD642" w14:textId="77777777" w:rsidR="00A80A31" w:rsidRDefault="00A80A31" w:rsidP="00FF52AA">
      <w:pPr>
        <w:autoSpaceDE w:val="0"/>
        <w:autoSpaceDN w:val="0"/>
        <w:adjustRightInd w:val="0"/>
        <w:spacing w:after="0" w:line="240" w:lineRule="auto"/>
        <w:rPr>
          <w:rStyle w:val="jlqj4b"/>
        </w:rPr>
      </w:pPr>
      <w:r>
        <w:rPr>
          <w:rStyle w:val="jlqj4b"/>
        </w:rPr>
        <w:t xml:space="preserve">Pose des couvertines :  Les couvertines sont collées avec du mortier en couche mince. Les joints supérieurs entre couvertines seront scellés avec un mastic silicone pour pierre naturelle (de préférence transparent) pour réduire la pénétration d'eau. </w:t>
      </w:r>
    </w:p>
    <w:p w14:paraId="13DD0AC5" w14:textId="77777777" w:rsidR="00A80A31" w:rsidRDefault="00A80A31" w:rsidP="00FF52AA">
      <w:pPr>
        <w:autoSpaceDE w:val="0"/>
        <w:autoSpaceDN w:val="0"/>
        <w:adjustRightInd w:val="0"/>
        <w:spacing w:after="0" w:line="240" w:lineRule="auto"/>
        <w:rPr>
          <w:rStyle w:val="jlqj4b"/>
        </w:rPr>
      </w:pPr>
    </w:p>
    <w:p w14:paraId="0A88D51A" w14:textId="46CAA973" w:rsidR="003753CB" w:rsidRDefault="00913904" w:rsidP="00FF52AA">
      <w:pPr>
        <w:autoSpaceDE w:val="0"/>
        <w:autoSpaceDN w:val="0"/>
        <w:adjustRightInd w:val="0"/>
        <w:spacing w:after="0" w:line="240" w:lineRule="auto"/>
        <w:rPr>
          <w:rStyle w:val="jlqj4b"/>
        </w:rPr>
      </w:pPr>
      <w:r>
        <w:rPr>
          <w:rStyle w:val="jlqj4b"/>
        </w:rPr>
        <w:t xml:space="preserve">La charge des engins de chantier et du compactage du sol ne doit pas dépasser les hypothèses de charge </w:t>
      </w:r>
      <w:r w:rsidR="00A80A31">
        <w:rPr>
          <w:rStyle w:val="jlqj4b"/>
        </w:rPr>
        <w:t>admissibles. *</w:t>
      </w:r>
    </w:p>
    <w:p w14:paraId="524E2D28" w14:textId="77777777" w:rsidR="008F60B0" w:rsidRPr="00A027AD" w:rsidRDefault="008F60B0" w:rsidP="00FF52AA">
      <w:pPr>
        <w:autoSpaceDE w:val="0"/>
        <w:autoSpaceDN w:val="0"/>
        <w:adjustRightInd w:val="0"/>
        <w:spacing w:after="0" w:line="240" w:lineRule="auto"/>
        <w:rPr>
          <w:rStyle w:val="jlqj4b"/>
          <w:rFonts w:cstheme="minorHAnsi"/>
        </w:rPr>
      </w:pPr>
    </w:p>
    <w:p w14:paraId="4027B314" w14:textId="429CA07F" w:rsidR="00D11973" w:rsidRPr="00CB5069" w:rsidRDefault="00BF4119" w:rsidP="00C43F97">
      <w:pPr>
        <w:autoSpaceDE w:val="0"/>
        <w:autoSpaceDN w:val="0"/>
        <w:adjustRightInd w:val="0"/>
        <w:spacing w:after="0" w:line="240" w:lineRule="auto"/>
        <w:rPr>
          <w:rFonts w:ascii="Arial" w:hAnsi="Arial" w:cs="Arial"/>
          <w:sz w:val="12"/>
          <w:lang w:val="en-US"/>
        </w:rPr>
      </w:pPr>
      <w:r w:rsidRPr="00A027AD">
        <w:rPr>
          <w:rStyle w:val="jlqj4b"/>
          <w:rFonts w:cstheme="minorHAnsi"/>
        </w:rPr>
        <w:t>L</w:t>
      </w:r>
      <w:r w:rsidR="00460E10" w:rsidRPr="00A027AD">
        <w:rPr>
          <w:rStyle w:val="jlqj4b"/>
          <w:rFonts w:cstheme="minorHAnsi"/>
        </w:rPr>
        <w:t xml:space="preserve">a mise en </w:t>
      </w:r>
      <w:r w:rsidR="00A57D8A" w:rsidRPr="00A027AD">
        <w:rPr>
          <w:rStyle w:val="jlqj4b"/>
          <w:rFonts w:cstheme="minorHAnsi"/>
        </w:rPr>
        <w:t>œuvre</w:t>
      </w:r>
      <w:r w:rsidRPr="00A027AD">
        <w:rPr>
          <w:rStyle w:val="jlqj4b"/>
          <w:rFonts w:cstheme="minorHAnsi"/>
        </w:rPr>
        <w:t xml:space="preserve"> compren</w:t>
      </w:r>
      <w:r w:rsidR="00460E10" w:rsidRPr="00A027AD">
        <w:rPr>
          <w:rStyle w:val="jlqj4b"/>
          <w:rFonts w:cstheme="minorHAnsi"/>
        </w:rPr>
        <w:t>d</w:t>
      </w:r>
      <w:r w:rsidRPr="00A027AD">
        <w:rPr>
          <w:rStyle w:val="jlqj4b"/>
          <w:rFonts w:cstheme="minorHAnsi"/>
        </w:rPr>
        <w:t xml:space="preserve"> tous les travaux auxiliaires nécessaires. </w:t>
      </w:r>
    </w:p>
    <w:p w14:paraId="2BF40F28" w14:textId="77777777" w:rsidR="00FF52AA" w:rsidRPr="00CB5069" w:rsidRDefault="00FF52AA" w:rsidP="00C43F97">
      <w:pPr>
        <w:autoSpaceDE w:val="0"/>
        <w:autoSpaceDN w:val="0"/>
        <w:adjustRightInd w:val="0"/>
        <w:spacing w:after="0" w:line="240" w:lineRule="auto"/>
        <w:rPr>
          <w:rFonts w:ascii="Times New Roman" w:hAnsi="Times New Roman" w:cs="Times New Roman"/>
          <w:lang w:val="en-US"/>
        </w:rPr>
      </w:pPr>
    </w:p>
    <w:p w14:paraId="1CDCF419" w14:textId="7AE82AAD" w:rsidR="00053109" w:rsidRPr="00CB5069" w:rsidRDefault="00826E30" w:rsidP="00053109">
      <w:pPr>
        <w:autoSpaceDE w:val="0"/>
        <w:autoSpaceDN w:val="0"/>
        <w:adjustRightInd w:val="0"/>
        <w:spacing w:after="0" w:line="240" w:lineRule="auto"/>
        <w:rPr>
          <w:rFonts w:ascii="Arial" w:hAnsi="Arial" w:cs="Arial"/>
          <w:sz w:val="12"/>
          <w:lang w:val="en-US"/>
        </w:rPr>
      </w:pPr>
      <w:r w:rsidRPr="00CB5069">
        <w:rPr>
          <w:rFonts w:ascii="Arial" w:hAnsi="Arial" w:cs="Arial"/>
          <w:sz w:val="20"/>
          <w:szCs w:val="20"/>
          <w:lang w:val="en-US"/>
        </w:rPr>
        <w:t>*</w:t>
      </w:r>
      <w:proofErr w:type="spellStart"/>
      <w:r w:rsidRPr="00CB5069">
        <w:rPr>
          <w:rFonts w:ascii="Arial" w:hAnsi="Arial" w:cs="Arial"/>
          <w:sz w:val="20"/>
          <w:szCs w:val="20"/>
          <w:lang w:val="en-US"/>
        </w:rPr>
        <w:t>une</w:t>
      </w:r>
      <w:proofErr w:type="spellEnd"/>
      <w:r w:rsidRPr="00CB5069">
        <w:rPr>
          <w:rFonts w:ascii="Arial" w:hAnsi="Arial" w:cs="Arial"/>
          <w:sz w:val="20"/>
          <w:szCs w:val="20"/>
          <w:lang w:val="en-US"/>
        </w:rPr>
        <w:t xml:space="preserve"> </w:t>
      </w:r>
      <w:proofErr w:type="spellStart"/>
      <w:r w:rsidRPr="00CB5069">
        <w:rPr>
          <w:rFonts w:ascii="Arial" w:hAnsi="Arial" w:cs="Arial"/>
          <w:sz w:val="20"/>
          <w:szCs w:val="20"/>
          <w:lang w:val="en-US"/>
        </w:rPr>
        <w:t>étude</w:t>
      </w:r>
      <w:proofErr w:type="spellEnd"/>
      <w:r w:rsidRPr="00CB5069">
        <w:rPr>
          <w:rFonts w:ascii="Arial" w:hAnsi="Arial" w:cs="Arial"/>
          <w:sz w:val="20"/>
          <w:szCs w:val="20"/>
          <w:lang w:val="en-US"/>
        </w:rPr>
        <w:t xml:space="preserve"> </w:t>
      </w:r>
      <w:proofErr w:type="spellStart"/>
      <w:r w:rsidRPr="00CB5069">
        <w:rPr>
          <w:rFonts w:ascii="Arial" w:hAnsi="Arial" w:cs="Arial"/>
          <w:sz w:val="20"/>
          <w:szCs w:val="20"/>
          <w:lang w:val="en-US"/>
        </w:rPr>
        <w:t>statique</w:t>
      </w:r>
      <w:proofErr w:type="spellEnd"/>
      <w:r w:rsidRPr="00CB5069">
        <w:rPr>
          <w:rFonts w:ascii="Arial" w:hAnsi="Arial" w:cs="Arial"/>
          <w:sz w:val="20"/>
          <w:szCs w:val="20"/>
          <w:lang w:val="en-US"/>
        </w:rPr>
        <w:t xml:space="preserve"> </w:t>
      </w:r>
      <w:proofErr w:type="spellStart"/>
      <w:r w:rsidRPr="00CB5069">
        <w:rPr>
          <w:rFonts w:ascii="Arial" w:hAnsi="Arial" w:cs="Arial"/>
          <w:sz w:val="20"/>
          <w:szCs w:val="20"/>
          <w:lang w:val="en-US"/>
        </w:rPr>
        <w:t>peut</w:t>
      </w:r>
      <w:proofErr w:type="spellEnd"/>
      <w:r w:rsidRPr="00CB5069">
        <w:rPr>
          <w:rFonts w:ascii="Arial" w:hAnsi="Arial" w:cs="Arial"/>
          <w:sz w:val="20"/>
          <w:szCs w:val="20"/>
          <w:lang w:val="en-US"/>
        </w:rPr>
        <w:t xml:space="preserve"> </w:t>
      </w:r>
      <w:proofErr w:type="spellStart"/>
      <w:r w:rsidRPr="00CB5069">
        <w:rPr>
          <w:rFonts w:ascii="Arial" w:hAnsi="Arial" w:cs="Arial"/>
          <w:sz w:val="20"/>
          <w:szCs w:val="20"/>
          <w:lang w:val="en-US"/>
        </w:rPr>
        <w:t>s’avérer</w:t>
      </w:r>
      <w:proofErr w:type="spellEnd"/>
      <w:r w:rsidRPr="00CB5069">
        <w:rPr>
          <w:rFonts w:ascii="Arial" w:hAnsi="Arial" w:cs="Arial"/>
          <w:sz w:val="20"/>
          <w:szCs w:val="20"/>
          <w:lang w:val="en-US"/>
        </w:rPr>
        <w:t xml:space="preserve"> </w:t>
      </w:r>
      <w:proofErr w:type="spellStart"/>
      <w:r w:rsidRPr="00CB5069">
        <w:rPr>
          <w:rFonts w:ascii="Arial" w:hAnsi="Arial" w:cs="Arial"/>
          <w:sz w:val="20"/>
          <w:szCs w:val="20"/>
          <w:lang w:val="en-US"/>
        </w:rPr>
        <w:t>nécessaire</w:t>
      </w:r>
      <w:proofErr w:type="spellEnd"/>
      <w:r w:rsidR="00A80A31" w:rsidRPr="00CB5069">
        <w:rPr>
          <w:rFonts w:ascii="Arial" w:hAnsi="Arial" w:cs="Arial"/>
          <w:sz w:val="20"/>
          <w:szCs w:val="20"/>
          <w:lang w:val="en-US"/>
        </w:rPr>
        <w:t>.</w:t>
      </w:r>
      <w:bookmarkStart w:id="0" w:name="_GoBack"/>
      <w:bookmarkEnd w:id="0"/>
    </w:p>
    <w:p w14:paraId="638D2850" w14:textId="77777777" w:rsidR="00053109" w:rsidRPr="00F57862" w:rsidRDefault="00053109">
      <w:pPr>
        <w:rPr>
          <w:rFonts w:ascii="Arial" w:hAnsi="Arial" w:cs="Arial"/>
        </w:rPr>
      </w:pPr>
    </w:p>
    <w:sectPr w:rsidR="00053109" w:rsidRPr="00F57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BAECE0"/>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7"/>
    <w:rsid w:val="00053109"/>
    <w:rsid w:val="00067F40"/>
    <w:rsid w:val="00154791"/>
    <w:rsid w:val="001F71D0"/>
    <w:rsid w:val="00220C60"/>
    <w:rsid w:val="002D7334"/>
    <w:rsid w:val="003753CB"/>
    <w:rsid w:val="00460E10"/>
    <w:rsid w:val="00483037"/>
    <w:rsid w:val="004F6A4B"/>
    <w:rsid w:val="005E29AF"/>
    <w:rsid w:val="005E342E"/>
    <w:rsid w:val="00645670"/>
    <w:rsid w:val="00657D54"/>
    <w:rsid w:val="006749A1"/>
    <w:rsid w:val="00691A17"/>
    <w:rsid w:val="00781AE2"/>
    <w:rsid w:val="00826E30"/>
    <w:rsid w:val="0088214E"/>
    <w:rsid w:val="008F60B0"/>
    <w:rsid w:val="00913904"/>
    <w:rsid w:val="00A027AD"/>
    <w:rsid w:val="00A34C43"/>
    <w:rsid w:val="00A53988"/>
    <w:rsid w:val="00A57D8A"/>
    <w:rsid w:val="00A6292F"/>
    <w:rsid w:val="00A80A31"/>
    <w:rsid w:val="00B100C2"/>
    <w:rsid w:val="00BA4A3B"/>
    <w:rsid w:val="00BF4119"/>
    <w:rsid w:val="00C43F97"/>
    <w:rsid w:val="00CB5069"/>
    <w:rsid w:val="00CD5636"/>
    <w:rsid w:val="00D11973"/>
    <w:rsid w:val="00D347C6"/>
    <w:rsid w:val="00D42680"/>
    <w:rsid w:val="00D61E25"/>
    <w:rsid w:val="00DB31C8"/>
    <w:rsid w:val="00DD53C6"/>
    <w:rsid w:val="00E70FA6"/>
    <w:rsid w:val="00EC7752"/>
    <w:rsid w:val="00F217F7"/>
    <w:rsid w:val="00F2570B"/>
    <w:rsid w:val="00F57862"/>
    <w:rsid w:val="00FC01E4"/>
    <w:rsid w:val="00FF5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A4E5"/>
  <w15:chartTrackingRefBased/>
  <w15:docId w15:val="{1796C9D8-E15B-473E-AC42-E49CF976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C43F97"/>
    <w:rPr>
      <w:b/>
      <w:bCs/>
    </w:rPr>
  </w:style>
  <w:style w:type="paragraph" w:styleId="HTMLVorformatiert">
    <w:name w:val="HTML Preformatted"/>
    <w:basedOn w:val="Standard"/>
    <w:link w:val="HTMLVorformatiertZchn"/>
    <w:uiPriority w:val="99"/>
    <w:semiHidden/>
    <w:unhideWhenUsed/>
    <w:rsid w:val="00F5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rformatiertZchn">
    <w:name w:val="HTML Vorformatiert Zchn"/>
    <w:basedOn w:val="Absatz-Standardschriftart"/>
    <w:link w:val="HTMLVorformatiert"/>
    <w:uiPriority w:val="99"/>
    <w:semiHidden/>
    <w:rsid w:val="00F57862"/>
    <w:rPr>
      <w:rFonts w:ascii="Courier New" w:eastAsia="Times New Roman" w:hAnsi="Courier New" w:cs="Courier New"/>
      <w:sz w:val="20"/>
      <w:szCs w:val="20"/>
      <w:lang w:eastAsia="fr-FR"/>
    </w:rPr>
  </w:style>
  <w:style w:type="character" w:customStyle="1" w:styleId="jlqj4b">
    <w:name w:val="jlqj4b"/>
    <w:basedOn w:val="Absatz-Standardschriftart"/>
    <w:rsid w:val="00BF4119"/>
  </w:style>
  <w:style w:type="character" w:customStyle="1" w:styleId="viiyi">
    <w:name w:val="viiyi"/>
    <w:basedOn w:val="Absatz-Standardschriftart"/>
    <w:rsid w:val="0022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737061">
      <w:bodyDiv w:val="1"/>
      <w:marLeft w:val="0"/>
      <w:marRight w:val="0"/>
      <w:marTop w:val="0"/>
      <w:marBottom w:val="0"/>
      <w:divBdr>
        <w:top w:val="none" w:sz="0" w:space="0" w:color="auto"/>
        <w:left w:val="none" w:sz="0" w:space="0" w:color="auto"/>
        <w:bottom w:val="none" w:sz="0" w:space="0" w:color="auto"/>
        <w:right w:val="none" w:sz="0" w:space="0" w:color="auto"/>
      </w:divBdr>
      <w:divsChild>
        <w:div w:id="1326862738">
          <w:marLeft w:val="0"/>
          <w:marRight w:val="0"/>
          <w:marTop w:val="0"/>
          <w:marBottom w:val="0"/>
          <w:divBdr>
            <w:top w:val="none" w:sz="0" w:space="0" w:color="auto"/>
            <w:left w:val="none" w:sz="0" w:space="0" w:color="auto"/>
            <w:bottom w:val="none" w:sz="0" w:space="0" w:color="auto"/>
            <w:right w:val="none" w:sz="0" w:space="0" w:color="auto"/>
          </w:divBdr>
          <w:divsChild>
            <w:div w:id="514029558">
              <w:marLeft w:val="0"/>
              <w:marRight w:val="0"/>
              <w:marTop w:val="0"/>
              <w:marBottom w:val="0"/>
              <w:divBdr>
                <w:top w:val="none" w:sz="0" w:space="0" w:color="auto"/>
                <w:left w:val="none" w:sz="0" w:space="0" w:color="auto"/>
                <w:bottom w:val="none" w:sz="0" w:space="0" w:color="auto"/>
                <w:right w:val="none" w:sz="0" w:space="0" w:color="auto"/>
              </w:divBdr>
              <w:divsChild>
                <w:div w:id="6362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Stroh</dc:creator>
  <cp:keywords/>
  <dc:description/>
  <cp:lastModifiedBy>Günther, Kathrin (KANN Baustoffwerke)</cp:lastModifiedBy>
  <cp:revision>3</cp:revision>
  <dcterms:created xsi:type="dcterms:W3CDTF">2021-03-01T16:47:00Z</dcterms:created>
  <dcterms:modified xsi:type="dcterms:W3CDTF">2021-03-03T08:21:00Z</dcterms:modified>
</cp:coreProperties>
</file>